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B554" w14:textId="77777777" w:rsidR="00E72D2F" w:rsidRDefault="00E72D2F" w:rsidP="00E7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11ECAC" w14:textId="4DE9BE97" w:rsidR="00E72D2F" w:rsidRPr="00E72D2F" w:rsidRDefault="00E72D2F" w:rsidP="00E72D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72D2F">
        <w:rPr>
          <w:rFonts w:ascii="Times New Roman" w:hAnsi="Times New Roman" w:cs="Times New Roman"/>
          <w:b/>
          <w:bCs/>
          <w:sz w:val="24"/>
          <w:szCs w:val="24"/>
          <w:lang w:val="hr-HR"/>
        </w:rPr>
        <w:t>ŽIVOTOPIS</w:t>
      </w:r>
    </w:p>
    <w:p w14:paraId="1B41954D" w14:textId="77777777" w:rsidR="00E72D2F" w:rsidRDefault="00E72D2F" w:rsidP="00E72D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CE59F3A" w14:textId="77777777" w:rsidR="00E72D2F" w:rsidRDefault="00E72D2F" w:rsidP="00E7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149FFE" w14:textId="6AB13FB3" w:rsidR="00E72D2F" w:rsidRPr="00C631A9" w:rsidRDefault="00E72D2F" w:rsidP="00E7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631A9">
        <w:rPr>
          <w:rFonts w:ascii="Times New Roman" w:hAnsi="Times New Roman" w:cs="Times New Roman"/>
          <w:sz w:val="24"/>
          <w:szCs w:val="24"/>
          <w:lang w:val="hr-HR"/>
        </w:rPr>
        <w:t xml:space="preserve">Ivana Tucak rođena je 20. listopada 1975. u Osijeku. Godine 1996. upisuje Pravni fakultet Sveučilišta J.J. Strossmayera u Osijeku te na istom diplomira 2001. godine. U svibnju 2006. godine završila je Poslijediplomski znanstveni studij upravno-političkog smjera na Pravnom fakultetu Sveučilišta u Zagrebu obranivši magistarski rad pod naslovom „Suverenitet u suvremenom svijetu“, izrađen pod mentorstvom prof. dr. sc. Branka </w:t>
      </w:r>
      <w:proofErr w:type="spellStart"/>
      <w:r w:rsidRPr="00C631A9">
        <w:rPr>
          <w:rFonts w:ascii="Times New Roman" w:hAnsi="Times New Roman" w:cs="Times New Roman"/>
          <w:sz w:val="24"/>
          <w:szCs w:val="24"/>
          <w:lang w:val="hr-HR"/>
        </w:rPr>
        <w:t>Smerdela</w:t>
      </w:r>
      <w:proofErr w:type="spellEnd"/>
      <w:r w:rsidRPr="00C631A9">
        <w:rPr>
          <w:rFonts w:ascii="Times New Roman" w:hAnsi="Times New Roman" w:cs="Times New Roman"/>
          <w:sz w:val="24"/>
          <w:szCs w:val="24"/>
          <w:lang w:val="hr-HR"/>
        </w:rPr>
        <w:t>. Akademski stupanj doktora pravnih znanosti stekla je na Pravnom fakultetu Sveučilišta J.J. Strossmayera u Osijeku gdje je u lipnju 2010. godine obranila doktorski rad „</w:t>
      </w:r>
      <w:proofErr w:type="spellStart"/>
      <w:r w:rsidRPr="00C631A9">
        <w:rPr>
          <w:rFonts w:ascii="Times New Roman" w:hAnsi="Times New Roman" w:cs="Times New Roman"/>
          <w:sz w:val="24"/>
          <w:szCs w:val="24"/>
          <w:lang w:val="hr-HR"/>
        </w:rPr>
        <w:t>Hohfeldovi</w:t>
      </w:r>
      <w:proofErr w:type="spellEnd"/>
      <w:r w:rsidRPr="00C631A9">
        <w:rPr>
          <w:rFonts w:ascii="Times New Roman" w:hAnsi="Times New Roman" w:cs="Times New Roman"/>
          <w:sz w:val="24"/>
          <w:szCs w:val="24"/>
          <w:lang w:val="hr-HR"/>
        </w:rPr>
        <w:t xml:space="preserve"> temeljni pravni pojmovi: analiza, kritika, recepcija, važnost“, izrađen pod mentorstvom prof. dr. sc. Ivana </w:t>
      </w:r>
      <w:proofErr w:type="spellStart"/>
      <w:r w:rsidRPr="00C631A9">
        <w:rPr>
          <w:rFonts w:ascii="Times New Roman" w:hAnsi="Times New Roman" w:cs="Times New Roman"/>
          <w:sz w:val="24"/>
          <w:szCs w:val="24"/>
          <w:lang w:val="hr-HR"/>
        </w:rPr>
        <w:t>Padjena</w:t>
      </w:r>
      <w:proofErr w:type="spellEnd"/>
      <w:r w:rsidRPr="00C631A9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084AB4AF" w14:textId="77777777" w:rsidR="00E72D2F" w:rsidRPr="00C631A9" w:rsidRDefault="00E72D2F" w:rsidP="00E7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631A9">
        <w:rPr>
          <w:rFonts w:ascii="Times New Roman" w:hAnsi="Times New Roman" w:cs="Times New Roman"/>
          <w:sz w:val="24"/>
          <w:szCs w:val="24"/>
          <w:lang w:val="hr-HR"/>
        </w:rPr>
        <w:t>Od siječnja 2002. godine radi na Pravnom fakultetu Osijek kao znanstveni novak – asistent, a od 2010. kao viši asistent na Katedri pravno-teorijskih znanosti u okviru koje sudjeluje u izvođenju nastave i provođenju ispita iz kolegija Teorija prava i države i Uvod u pravo. Od 2012.  do 2017. godine na istom Fakultetu ima radno mjesto docentice, a od 2017. godine izvanredne profesorice.</w:t>
      </w:r>
    </w:p>
    <w:p w14:paraId="35025625" w14:textId="77777777" w:rsidR="00E72D2F" w:rsidRPr="00C631A9" w:rsidRDefault="00E72D2F" w:rsidP="00E7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631A9">
        <w:rPr>
          <w:rFonts w:ascii="Times New Roman" w:hAnsi="Times New Roman" w:cs="Times New Roman"/>
          <w:sz w:val="24"/>
          <w:szCs w:val="24"/>
          <w:lang w:val="hr-HR"/>
        </w:rPr>
        <w:t>U suradnji s drugim nastavnicima uvela je i izvodi nastavu iz dvaju obveznih kolegija Opća zaštita ljudskih prava i Ekonomska, socijalna i kulturna prava pri Poslijediplomskom specijalističkom studiju Ljudska prava Pravnog fakulteta Sveučilišta J. J. Strossmayera u Osijeku.</w:t>
      </w:r>
    </w:p>
    <w:p w14:paraId="35AFA89A" w14:textId="6DC2B90C" w:rsidR="00E72D2F" w:rsidRPr="00C631A9" w:rsidRDefault="00E72D2F" w:rsidP="00E7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631A9">
        <w:rPr>
          <w:rFonts w:ascii="Times New Roman" w:hAnsi="Times New Roman" w:cs="Times New Roman"/>
          <w:sz w:val="24"/>
          <w:szCs w:val="24"/>
          <w:lang w:val="hr-HR"/>
        </w:rPr>
        <w:t xml:space="preserve">Na Poslijediplomskom doktorskom studiju prava Pravnog fakulteta Osijek u akademskoj godini 2015. / 2016. zajedno s izv. prof. dr. sc. Josipom </w:t>
      </w:r>
      <w:proofErr w:type="spellStart"/>
      <w:r w:rsidRPr="00C631A9">
        <w:rPr>
          <w:rFonts w:ascii="Times New Roman" w:hAnsi="Times New Roman" w:cs="Times New Roman"/>
          <w:sz w:val="24"/>
          <w:szCs w:val="24"/>
          <w:lang w:val="hr-HR"/>
        </w:rPr>
        <w:t>Berdicom</w:t>
      </w:r>
      <w:proofErr w:type="spellEnd"/>
      <w:r w:rsidRPr="00C631A9">
        <w:rPr>
          <w:rFonts w:ascii="Times New Roman" w:hAnsi="Times New Roman" w:cs="Times New Roman"/>
          <w:sz w:val="24"/>
          <w:szCs w:val="24"/>
          <w:lang w:val="hr-HR"/>
        </w:rPr>
        <w:t xml:space="preserve"> osmislila je novi pravno-teorijski modul. U okviru istog studija </w:t>
      </w:r>
      <w:proofErr w:type="spellStart"/>
      <w:r w:rsidRPr="00C631A9">
        <w:rPr>
          <w:rFonts w:ascii="Times New Roman" w:hAnsi="Times New Roman" w:cs="Times New Roman"/>
          <w:sz w:val="24"/>
          <w:szCs w:val="24"/>
          <w:lang w:val="hr-HR"/>
        </w:rPr>
        <w:t>sunositeljica</w:t>
      </w:r>
      <w:proofErr w:type="spellEnd"/>
      <w:r w:rsidRPr="00C631A9">
        <w:rPr>
          <w:rFonts w:ascii="Times New Roman" w:hAnsi="Times New Roman" w:cs="Times New Roman"/>
          <w:sz w:val="24"/>
          <w:szCs w:val="24"/>
          <w:lang w:val="hr-HR"/>
        </w:rPr>
        <w:t xml:space="preserve"> je kolegija Metodologija i pravne znanosti. Metodologiju pravne znanosti predavala je i na Poslijediplomskom doktorskom studiju Pravnog fakulteta Sveučilišta</w:t>
      </w:r>
      <w:r w:rsidR="0088293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631A9">
        <w:rPr>
          <w:rFonts w:ascii="Times New Roman" w:hAnsi="Times New Roman" w:cs="Times New Roman"/>
          <w:sz w:val="24"/>
          <w:szCs w:val="24"/>
          <w:lang w:val="hr-HR"/>
        </w:rPr>
        <w:t>u Splitu (2021.).</w:t>
      </w:r>
      <w:r w:rsidR="00A00F1B">
        <w:rPr>
          <w:rFonts w:ascii="Times New Roman" w:hAnsi="Times New Roman" w:cs="Times New Roman"/>
          <w:sz w:val="24"/>
          <w:szCs w:val="24"/>
          <w:lang w:val="hr-HR"/>
        </w:rPr>
        <w:t xml:space="preserve"> Na Sveučilištu Niccolo </w:t>
      </w:r>
      <w:proofErr w:type="spellStart"/>
      <w:r w:rsidR="00A00F1B">
        <w:rPr>
          <w:rFonts w:ascii="Times New Roman" w:hAnsi="Times New Roman" w:cs="Times New Roman"/>
          <w:sz w:val="24"/>
          <w:szCs w:val="24"/>
          <w:lang w:val="hr-HR"/>
        </w:rPr>
        <w:t>Cusano</w:t>
      </w:r>
      <w:proofErr w:type="spellEnd"/>
      <w:r w:rsidR="00A00F1B">
        <w:rPr>
          <w:rFonts w:ascii="Times New Roman" w:hAnsi="Times New Roman" w:cs="Times New Roman"/>
          <w:sz w:val="24"/>
          <w:szCs w:val="24"/>
          <w:lang w:val="hr-HR"/>
        </w:rPr>
        <w:t xml:space="preserve"> u Rimu 2019. godine </w:t>
      </w:r>
      <w:r w:rsidR="00235548">
        <w:rPr>
          <w:rFonts w:ascii="Times New Roman" w:hAnsi="Times New Roman" w:cs="Times New Roman"/>
          <w:sz w:val="24"/>
          <w:szCs w:val="24"/>
          <w:lang w:val="hr-HR"/>
        </w:rPr>
        <w:t>održala je seminar „</w:t>
      </w:r>
      <w:proofErr w:type="spellStart"/>
      <w:r w:rsidR="00235548">
        <w:rPr>
          <w:rFonts w:ascii="Times New Roman" w:hAnsi="Times New Roman" w:cs="Times New Roman"/>
          <w:sz w:val="24"/>
          <w:szCs w:val="24"/>
          <w:lang w:val="hr-HR"/>
        </w:rPr>
        <w:t>Hohfeld's</w:t>
      </w:r>
      <w:proofErr w:type="spellEnd"/>
      <w:r w:rsidR="002355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35548">
        <w:rPr>
          <w:rFonts w:ascii="Times New Roman" w:hAnsi="Times New Roman" w:cs="Times New Roman"/>
          <w:sz w:val="24"/>
          <w:szCs w:val="24"/>
          <w:lang w:val="hr-HR"/>
        </w:rPr>
        <w:t>Concept</w:t>
      </w:r>
      <w:proofErr w:type="spellEnd"/>
      <w:r w:rsidR="002355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35548"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 w:rsidR="0023554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35548">
        <w:rPr>
          <w:rFonts w:ascii="Times New Roman" w:hAnsi="Times New Roman" w:cs="Times New Roman"/>
          <w:sz w:val="24"/>
          <w:szCs w:val="24"/>
          <w:lang w:val="hr-HR"/>
        </w:rPr>
        <w:t>Liberty</w:t>
      </w:r>
      <w:proofErr w:type="spellEnd"/>
      <w:r w:rsidR="00235548">
        <w:rPr>
          <w:rFonts w:ascii="Times New Roman" w:hAnsi="Times New Roman" w:cs="Times New Roman"/>
          <w:sz w:val="24"/>
          <w:szCs w:val="24"/>
          <w:lang w:val="hr-HR"/>
        </w:rPr>
        <w:t xml:space="preserve">“ u okviru doktorskog programa </w:t>
      </w:r>
      <w:r w:rsidR="00235548" w:rsidRPr="00235548">
        <w:rPr>
          <w:rFonts w:ascii="Times New Roman" w:hAnsi="Times New Roman" w:cs="Times New Roman"/>
          <w:sz w:val="24"/>
          <w:szCs w:val="24"/>
        </w:rPr>
        <w:t>Law and Cognitive Neuroscience</w:t>
      </w:r>
      <w:r w:rsidR="0023554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EE3E9A6" w14:textId="46313DB3" w:rsidR="00E72D2F" w:rsidRPr="00C631A9" w:rsidRDefault="0088293E" w:rsidP="00E7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Kao g</w:t>
      </w:r>
      <w:r w:rsidR="00E72D2F" w:rsidRPr="00C631A9">
        <w:rPr>
          <w:rFonts w:ascii="Times New Roman" w:hAnsi="Times New Roman" w:cs="Times New Roman"/>
          <w:sz w:val="24"/>
          <w:szCs w:val="24"/>
          <w:lang w:val="hr-HR"/>
        </w:rPr>
        <w:t xml:space="preserve">ostujući nastavnik Pravnog fakulteta Sveučilišta u Pečuhu, akademske godine 2014./2015. izvodila je nastavu na kolegiju Business </w:t>
      </w:r>
      <w:proofErr w:type="spellStart"/>
      <w:r w:rsidR="00E72D2F" w:rsidRPr="00C631A9">
        <w:rPr>
          <w:rFonts w:ascii="Times New Roman" w:hAnsi="Times New Roman" w:cs="Times New Roman"/>
          <w:sz w:val="24"/>
          <w:szCs w:val="24"/>
          <w:lang w:val="hr-HR"/>
        </w:rPr>
        <w:t>Ethics</w:t>
      </w:r>
      <w:proofErr w:type="spellEnd"/>
      <w:r w:rsidR="00E72D2F" w:rsidRPr="00C631A9">
        <w:rPr>
          <w:rFonts w:ascii="Times New Roman" w:hAnsi="Times New Roman" w:cs="Times New Roman"/>
          <w:sz w:val="24"/>
          <w:szCs w:val="24"/>
          <w:lang w:val="hr-HR"/>
        </w:rPr>
        <w:t xml:space="preserve"> u sklopu poslijediplomskog programa European </w:t>
      </w:r>
      <w:proofErr w:type="spellStart"/>
      <w:r w:rsidR="00E72D2F" w:rsidRPr="00C631A9">
        <w:rPr>
          <w:rFonts w:ascii="Times New Roman" w:hAnsi="Times New Roman" w:cs="Times New Roman"/>
          <w:sz w:val="24"/>
          <w:szCs w:val="24"/>
          <w:lang w:val="hr-HR"/>
        </w:rPr>
        <w:t>and</w:t>
      </w:r>
      <w:proofErr w:type="spellEnd"/>
      <w:r w:rsidR="00E72D2F" w:rsidRPr="00C631A9">
        <w:rPr>
          <w:rFonts w:ascii="Times New Roman" w:hAnsi="Times New Roman" w:cs="Times New Roman"/>
          <w:sz w:val="24"/>
          <w:szCs w:val="24"/>
          <w:lang w:val="hr-HR"/>
        </w:rPr>
        <w:t xml:space="preserve"> International Business </w:t>
      </w:r>
      <w:proofErr w:type="spellStart"/>
      <w:r w:rsidR="00E72D2F" w:rsidRPr="00C631A9">
        <w:rPr>
          <w:rFonts w:ascii="Times New Roman" w:hAnsi="Times New Roman" w:cs="Times New Roman"/>
          <w:sz w:val="24"/>
          <w:szCs w:val="24"/>
          <w:lang w:val="hr-HR"/>
        </w:rPr>
        <w:t>Law</w:t>
      </w:r>
      <w:proofErr w:type="spellEnd"/>
      <w:r w:rsidR="00E72D2F" w:rsidRPr="00C631A9">
        <w:rPr>
          <w:rFonts w:ascii="Times New Roman" w:hAnsi="Times New Roman" w:cs="Times New Roman"/>
          <w:sz w:val="24"/>
          <w:szCs w:val="24"/>
          <w:lang w:val="hr-HR"/>
        </w:rPr>
        <w:t xml:space="preserve"> – LL.M. Kao izvanjska suradnica izvodila je kolegij Bioetike (2015. / 2018.) na Veleučilištu Lavoslava Ružičke u Vukovaru te kolegij </w:t>
      </w:r>
      <w:r w:rsidR="00E72D2F" w:rsidRPr="00C631A9">
        <w:rPr>
          <w:rFonts w:ascii="Times New Roman" w:hAnsi="Times New Roman" w:cs="Times New Roman"/>
          <w:sz w:val="24"/>
          <w:szCs w:val="24"/>
          <w:lang w:val="hr-HR"/>
        </w:rPr>
        <w:lastRenderedPageBreak/>
        <w:t>Pravni temelji javnog menadžmenta (2015. / 2021.) na Akademiji za umjetnost i kulturu Sveučilišta J. J. Strossmayera u Osijeku.</w:t>
      </w:r>
    </w:p>
    <w:p w14:paraId="788746A4" w14:textId="681EC80D" w:rsidR="00E72D2F" w:rsidRPr="00C631A9" w:rsidRDefault="00E72D2F" w:rsidP="00E7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631A9">
        <w:rPr>
          <w:rFonts w:ascii="Times New Roman" w:hAnsi="Times New Roman" w:cs="Times New Roman"/>
          <w:sz w:val="24"/>
          <w:szCs w:val="24"/>
          <w:lang w:val="hr-HR"/>
        </w:rPr>
        <w:t xml:space="preserve">Od siječnja 2015. do prosinca 2016. bila je izvršna urednica Pravnog vjesnika- časopisa za pravne i društvene znanosti Pravnog fakulteta Osijek. </w:t>
      </w:r>
      <w:r w:rsidR="00211500">
        <w:rPr>
          <w:rFonts w:ascii="Times New Roman" w:hAnsi="Times New Roman" w:cs="Times New Roman"/>
          <w:sz w:val="24"/>
          <w:szCs w:val="24"/>
          <w:lang w:val="hr-HR"/>
        </w:rPr>
        <w:t>2017</w:t>
      </w:r>
      <w:r w:rsidRPr="00C631A9">
        <w:rPr>
          <w:rFonts w:ascii="Times New Roman" w:hAnsi="Times New Roman" w:cs="Times New Roman"/>
          <w:sz w:val="24"/>
          <w:szCs w:val="24"/>
          <w:lang w:val="hr-HR"/>
        </w:rPr>
        <w:t xml:space="preserve">. postala je glavna urednica Pravnog vjesnika. U dva mandata bila je Predsjednica Katedre pravno-teorijskih znanosti Pravnog fakulteta Osijek. </w:t>
      </w:r>
    </w:p>
    <w:p w14:paraId="6B86E2BF" w14:textId="07D4490C" w:rsidR="002A6FB5" w:rsidRDefault="00E72D2F" w:rsidP="00E7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631A9">
        <w:rPr>
          <w:rFonts w:ascii="Times New Roman" w:hAnsi="Times New Roman" w:cs="Times New Roman"/>
          <w:sz w:val="24"/>
          <w:szCs w:val="24"/>
          <w:lang w:val="hr-HR"/>
        </w:rPr>
        <w:t xml:space="preserve">Od 2008. do 2016. bila je članica Upravnog odbora Hrvatskog bioetičkog društva. Potpredsjednica Hrvatske udruge za pravnu i socijalnu filozofiju u razdoblju od 2016. do 2018., predsjednica od 2018. do 2022., a trenutno joj ponovo teče mandat potpredsjednice. Članica Izvršnog odbora Hrvatskog helsinškog odbora za ljudska prava bila je u razdoblju od 2016. do 2018. </w:t>
      </w:r>
      <w:r w:rsidR="002A6FB5" w:rsidRPr="002A6FB5">
        <w:rPr>
          <w:rFonts w:ascii="Times New Roman" w:hAnsi="Times New Roman" w:cs="Times New Roman"/>
          <w:sz w:val="24"/>
          <w:szCs w:val="24"/>
          <w:lang w:val="hr-HR"/>
        </w:rPr>
        <w:t>Aktivna je istraživačica/suradnica u okviru znanstvenog programa Znanstvenog centra izvrsnosti za integrativnu bioetiku, čiji je voditelj prof. dr. sc. Ante Čović, a zamjenik voditelja prof. dr. sc. Hrvoje Jurić. Institucija-nositeljica Znanstvenog centra izvrsnosti za integrativnu bioetiku je Filozofski fakultet Sveučilišta u Zagrebu.</w:t>
      </w:r>
    </w:p>
    <w:p w14:paraId="56778FCF" w14:textId="05113671" w:rsidR="00E11E7A" w:rsidRPr="00C631A9" w:rsidRDefault="00E72D2F" w:rsidP="00E7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631A9">
        <w:rPr>
          <w:rFonts w:ascii="Times New Roman" w:hAnsi="Times New Roman" w:cs="Times New Roman"/>
          <w:sz w:val="24"/>
          <w:szCs w:val="24"/>
          <w:lang w:val="hr-HR"/>
        </w:rPr>
        <w:t>Trenutno obavlja funkciju predsjednice znanstvenog vijeća Akademije pravnih znanosti Hrvatske.</w:t>
      </w:r>
      <w:r w:rsidR="003F5CE0">
        <w:rPr>
          <w:rFonts w:ascii="Times New Roman" w:hAnsi="Times New Roman" w:cs="Times New Roman"/>
          <w:sz w:val="24"/>
          <w:szCs w:val="24"/>
          <w:lang w:val="hr-HR"/>
        </w:rPr>
        <w:t xml:space="preserve"> Dobitnica je Povelje </w:t>
      </w:r>
      <w:r w:rsidR="007B0A14">
        <w:rPr>
          <w:rFonts w:ascii="Times New Roman" w:hAnsi="Times New Roman" w:cs="Times New Roman"/>
          <w:sz w:val="24"/>
          <w:szCs w:val="24"/>
          <w:lang w:val="hr-HR"/>
        </w:rPr>
        <w:t>lokalne samouprave Osječko -baranjske županije za doprinos promicanju ideje i prakse lokalne samouprave.</w:t>
      </w:r>
    </w:p>
    <w:p w14:paraId="43064FC1" w14:textId="303A5768" w:rsidR="00E72D2F" w:rsidRPr="00C631A9" w:rsidRDefault="00E72D2F" w:rsidP="00E72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631A9">
        <w:rPr>
          <w:rFonts w:ascii="Times New Roman" w:hAnsi="Times New Roman" w:cs="Times New Roman"/>
          <w:sz w:val="24"/>
          <w:szCs w:val="24"/>
          <w:lang w:val="hr-HR"/>
        </w:rPr>
        <w:t xml:space="preserve">Područje njezinog znanstvenog interesa obuhvaća teoriju prava i države, </w:t>
      </w:r>
      <w:r w:rsidR="00EF5877">
        <w:rPr>
          <w:rFonts w:ascii="Times New Roman" w:hAnsi="Times New Roman" w:cs="Times New Roman"/>
          <w:sz w:val="24"/>
          <w:szCs w:val="24"/>
          <w:lang w:val="hr-HR"/>
        </w:rPr>
        <w:t>ljudska prava</w:t>
      </w:r>
      <w:r w:rsidRPr="00C631A9">
        <w:rPr>
          <w:rFonts w:ascii="Times New Roman" w:hAnsi="Times New Roman" w:cs="Times New Roman"/>
          <w:sz w:val="24"/>
          <w:szCs w:val="24"/>
          <w:lang w:val="hr-HR"/>
        </w:rPr>
        <w:t xml:space="preserve">, filozofiju prava i bioetiku. </w:t>
      </w:r>
    </w:p>
    <w:p w14:paraId="71AA8432" w14:textId="77777777" w:rsidR="00E72D2F" w:rsidRDefault="00E72D2F"/>
    <w:sectPr w:rsidR="00E7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D2F"/>
    <w:rsid w:val="00211500"/>
    <w:rsid w:val="00235548"/>
    <w:rsid w:val="002A6FB5"/>
    <w:rsid w:val="003F5CE0"/>
    <w:rsid w:val="007B0A14"/>
    <w:rsid w:val="0088293E"/>
    <w:rsid w:val="00A00F1B"/>
    <w:rsid w:val="00B358A8"/>
    <w:rsid w:val="00E11E7A"/>
    <w:rsid w:val="00E72D2F"/>
    <w:rsid w:val="00E7425A"/>
    <w:rsid w:val="00E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18E2"/>
  <w15:chartTrackingRefBased/>
  <w15:docId w15:val="{2637C358-2EFD-44A5-A29C-9EC6E9D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2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Tucak</dc:creator>
  <cp:keywords/>
  <dc:description/>
  <cp:lastModifiedBy>Ivana Tucak</cp:lastModifiedBy>
  <cp:revision>12</cp:revision>
  <cp:lastPrinted>2022-09-01T11:35:00Z</cp:lastPrinted>
  <dcterms:created xsi:type="dcterms:W3CDTF">2022-09-01T11:16:00Z</dcterms:created>
  <dcterms:modified xsi:type="dcterms:W3CDTF">2022-09-02T07:59:00Z</dcterms:modified>
</cp:coreProperties>
</file>